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6B375">
      <w:pPr>
        <w:spacing w:before="32"/>
        <w:ind w:left="2724" w:right="0" w:firstLine="0"/>
        <w:jc w:val="left"/>
        <w:rPr>
          <w:rFonts w:hint="eastAsia" w:ascii="宋体" w:eastAsia="宋体"/>
          <w:b/>
          <w:sz w:val="32"/>
        </w:rPr>
      </w:pPr>
      <w:r>
        <w:rPr>
          <w:rFonts w:hint="eastAsia" w:ascii="宋体" w:eastAsia="宋体"/>
          <w:b/>
          <w:w w:val="95"/>
          <w:sz w:val="32"/>
          <w:lang w:val="en-US" w:eastAsia="zh-CN"/>
        </w:rPr>
        <w:t>右江民族医学院</w:t>
      </w:r>
      <w:r>
        <w:rPr>
          <w:rFonts w:hint="eastAsia" w:ascii="宋体" w:eastAsia="宋体"/>
          <w:b/>
          <w:w w:val="95"/>
          <w:sz w:val="32"/>
        </w:rPr>
        <w:t>来华留学生入学申请表</w:t>
      </w:r>
    </w:p>
    <w:p w14:paraId="015245D4">
      <w:pPr>
        <w:pStyle w:val="4"/>
        <w:spacing w:before="2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Youjiang Medical University for Nationalities</w:t>
      </w:r>
    </w:p>
    <w:p w14:paraId="2CD4AD1F">
      <w:pPr>
        <w:pStyle w:val="4"/>
        <w:spacing w:before="2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Application Form for International Students</w:t>
      </w:r>
    </w:p>
    <w:p w14:paraId="6539B8F4">
      <w:pPr>
        <w:pStyle w:val="4"/>
        <w:spacing w:before="2"/>
        <w:jc w:val="center"/>
        <w:rPr>
          <w:rFonts w:hint="eastAsia"/>
          <w:b/>
          <w:sz w:val="24"/>
        </w:rPr>
      </w:pPr>
    </w:p>
    <w:p w14:paraId="0BAC73BA">
      <w:pPr>
        <w:pStyle w:val="4"/>
        <w:ind w:left="420"/>
        <w:rPr>
          <w:sz w:val="16"/>
        </w:rPr>
      </w:pPr>
      <w:r>
        <w:rPr>
          <w:b w:val="0"/>
          <w:bCs w:val="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5934710</wp:posOffset>
                </wp:positionH>
                <wp:positionV relativeFrom="paragraph">
                  <wp:posOffset>469900</wp:posOffset>
                </wp:positionV>
                <wp:extent cx="1000125" cy="1212850"/>
                <wp:effectExtent l="0" t="0" r="9525" b="635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121285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575" h="1910">
                              <a:moveTo>
                                <a:pt x="1575" y="1910"/>
                              </a:moveTo>
                              <a:lnTo>
                                <a:pt x="0" y="1910"/>
                              </a:lnTo>
                              <a:lnTo>
                                <a:pt x="0" y="0"/>
                              </a:lnTo>
                              <a:lnTo>
                                <a:pt x="1575" y="0"/>
                              </a:lnTo>
                              <a:lnTo>
                                <a:pt x="1575" y="7"/>
                              </a:lnTo>
                              <a:lnTo>
                                <a:pt x="15" y="7"/>
                              </a:lnTo>
                              <a:lnTo>
                                <a:pt x="7" y="15"/>
                              </a:lnTo>
                              <a:lnTo>
                                <a:pt x="15" y="15"/>
                              </a:lnTo>
                              <a:lnTo>
                                <a:pt x="15" y="1895"/>
                              </a:lnTo>
                              <a:lnTo>
                                <a:pt x="7" y="1895"/>
                              </a:lnTo>
                              <a:lnTo>
                                <a:pt x="15" y="1902"/>
                              </a:lnTo>
                              <a:lnTo>
                                <a:pt x="1575" y="1902"/>
                              </a:lnTo>
                              <a:lnTo>
                                <a:pt x="1575" y="1910"/>
                              </a:lnTo>
                              <a:close/>
                              <a:moveTo>
                                <a:pt x="15" y="15"/>
                              </a:moveTo>
                              <a:lnTo>
                                <a:pt x="7" y="15"/>
                              </a:lnTo>
                              <a:lnTo>
                                <a:pt x="15" y="7"/>
                              </a:lnTo>
                              <a:lnTo>
                                <a:pt x="15" y="15"/>
                              </a:lnTo>
                              <a:close/>
                              <a:moveTo>
                                <a:pt x="1560" y="15"/>
                              </a:moveTo>
                              <a:lnTo>
                                <a:pt x="15" y="15"/>
                              </a:lnTo>
                              <a:lnTo>
                                <a:pt x="15" y="7"/>
                              </a:lnTo>
                              <a:lnTo>
                                <a:pt x="1560" y="7"/>
                              </a:lnTo>
                              <a:lnTo>
                                <a:pt x="1560" y="15"/>
                              </a:lnTo>
                              <a:close/>
                              <a:moveTo>
                                <a:pt x="1560" y="1902"/>
                              </a:moveTo>
                              <a:lnTo>
                                <a:pt x="1560" y="7"/>
                              </a:lnTo>
                              <a:lnTo>
                                <a:pt x="1567" y="15"/>
                              </a:lnTo>
                              <a:lnTo>
                                <a:pt x="1575" y="15"/>
                              </a:lnTo>
                              <a:lnTo>
                                <a:pt x="1575" y="1895"/>
                              </a:lnTo>
                              <a:lnTo>
                                <a:pt x="1567" y="1895"/>
                              </a:lnTo>
                              <a:lnTo>
                                <a:pt x="1560" y="1902"/>
                              </a:lnTo>
                              <a:close/>
                              <a:moveTo>
                                <a:pt x="1575" y="15"/>
                              </a:moveTo>
                              <a:lnTo>
                                <a:pt x="1567" y="15"/>
                              </a:lnTo>
                              <a:lnTo>
                                <a:pt x="1560" y="7"/>
                              </a:lnTo>
                              <a:lnTo>
                                <a:pt x="1575" y="7"/>
                              </a:lnTo>
                              <a:lnTo>
                                <a:pt x="1575" y="15"/>
                              </a:lnTo>
                              <a:close/>
                              <a:moveTo>
                                <a:pt x="15" y="1902"/>
                              </a:moveTo>
                              <a:lnTo>
                                <a:pt x="7" y="1895"/>
                              </a:lnTo>
                              <a:lnTo>
                                <a:pt x="15" y="1895"/>
                              </a:lnTo>
                              <a:lnTo>
                                <a:pt x="15" y="1902"/>
                              </a:lnTo>
                              <a:close/>
                              <a:moveTo>
                                <a:pt x="1560" y="1902"/>
                              </a:moveTo>
                              <a:lnTo>
                                <a:pt x="15" y="1902"/>
                              </a:lnTo>
                              <a:lnTo>
                                <a:pt x="15" y="1895"/>
                              </a:lnTo>
                              <a:lnTo>
                                <a:pt x="1560" y="1895"/>
                              </a:lnTo>
                              <a:lnTo>
                                <a:pt x="1560" y="1902"/>
                              </a:lnTo>
                              <a:close/>
                              <a:moveTo>
                                <a:pt x="1575" y="1902"/>
                              </a:moveTo>
                              <a:lnTo>
                                <a:pt x="1560" y="1902"/>
                              </a:lnTo>
                              <a:lnTo>
                                <a:pt x="1567" y="1895"/>
                              </a:lnTo>
                              <a:lnTo>
                                <a:pt x="1575" y="1895"/>
                              </a:lnTo>
                              <a:lnTo>
                                <a:pt x="1575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7.3pt;margin-top:37pt;height:95.5pt;width:78.75pt;mso-position-horizontal-relative:page;z-index:-251657216;mso-width-relative:page;mso-height-relative:page;" fillcolor="#000000" filled="t" stroked="f" coordsize="1575,1910" o:gfxdata="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" path="m1575,1910l0,1910,0,0,1575,0,1575,7,15,7,7,15,15,15,15,1895,7,1895,15,1902,1575,1902,1575,1910xm15,15l7,15,15,7,15,15xm1560,15l15,15,15,7,1560,7,1560,15xm1560,1902l1560,7,1567,15,1575,15,1575,1895,1567,1895,1560,1902xm1575,15l1567,15,1560,7,1575,7,1575,15xm15,1902l7,1895,15,1895,15,1902xm1560,1902l15,1902,15,1895,1560,1895,1560,1902xm1575,1902l1560,1902,1567,1895,1575,1895,1575,1902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eastAsia="宋体"/>
          <w:b w:val="0"/>
          <w:bCs w:val="0"/>
        </w:rPr>
        <w:t xml:space="preserve">请用中文、英文填写 </w:t>
      </w:r>
      <w:r>
        <w:rPr>
          <w:b w:val="0"/>
          <w:bCs w:val="0"/>
        </w:rPr>
        <w:t>Please complete the following information in Chinese or English by the applicant</w:t>
      </w:r>
    </w:p>
    <w:tbl>
      <w:tblPr>
        <w:tblStyle w:val="10"/>
        <w:tblW w:w="0" w:type="auto"/>
        <w:tblInd w:w="122" w:type="dxa"/>
        <w:tblBorders>
          <w:top w:val="double" w:color="000000" w:sz="0" w:space="0"/>
          <w:left w:val="double" w:color="000000" w:sz="0" w:space="0"/>
          <w:bottom w:val="double" w:color="000000" w:sz="0" w:space="0"/>
          <w:right w:val="double" w:color="000000" w:sz="0" w:space="0"/>
          <w:insideH w:val="double" w:color="000000" w:sz="0" w:space="0"/>
          <w:insideV w:val="doubl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1"/>
      </w:tblGrid>
      <w:tr w14:paraId="4DB0B437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</w:tblPrEx>
        <w:trPr>
          <w:trHeight w:val="90" w:hRule="atLeast"/>
        </w:trPr>
        <w:tc>
          <w:tcPr>
            <w:tcW w:w="10361" w:type="dxa"/>
          </w:tcPr>
          <w:p w14:paraId="45ACBCE0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5" w:after="0" w:line="320" w:lineRule="exact"/>
              <w:ind w:left="285" w:right="0" w:hanging="187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申请者基本资料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Basic</w:t>
            </w:r>
            <w:r>
              <w:rPr>
                <w:rFonts w:hint="default" w:ascii="Times New Roman" w:hAnsi="Times New Roman" w:eastAsia="宋体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Information of</w:t>
            </w:r>
            <w:r>
              <w:rPr>
                <w:rFonts w:hint="default" w:ascii="Times New Roman" w:hAnsi="Times New Roman" w:eastAsia="宋体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the</w:t>
            </w:r>
            <w:r>
              <w:rPr>
                <w:rFonts w:hint="default" w:ascii="Times New Roman" w:hAnsi="Times New Roman" w:eastAsia="宋体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z w:val="18"/>
                <w:szCs w:val="18"/>
              </w:rPr>
              <w:t>applicant</w:t>
            </w:r>
          </w:p>
          <w:p w14:paraId="387CCDA9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201"/>
                <w:tab w:val="left" w:pos="4519"/>
                <w:tab w:val="left" w:pos="81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姓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Family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Name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名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Given Name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25D484C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117"/>
                <w:tab w:val="left" w:pos="4344"/>
                <w:tab w:val="left" w:pos="64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国籍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Nationality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性别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Gender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85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Male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□Female</w:t>
            </w:r>
          </w:p>
          <w:p w14:paraId="53C64B9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护照号码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Passport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电话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Tel.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No.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eastAsia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照片Photo</w:t>
            </w:r>
          </w:p>
          <w:p w14:paraId="70B4371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590"/>
                <w:tab w:val="left" w:pos="4692"/>
                <w:tab w:val="left" w:pos="82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婚姻状况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Marital status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>Married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□Single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宗教信仰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Religion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6FA7568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048"/>
                <w:tab w:val="left" w:pos="3991"/>
                <w:tab w:val="left" w:pos="50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出生日期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Date of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Birth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年/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YY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/MM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/DD</w:t>
            </w:r>
          </w:p>
          <w:p w14:paraId="0C9253E2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有无吸毒史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History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of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drug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taking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□Yes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□No</w:t>
            </w:r>
          </w:p>
          <w:p w14:paraId="3954D36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722"/>
                <w:tab w:val="left" w:pos="45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身体状况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Physical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Status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Healthy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Fair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Poor</w:t>
            </w:r>
          </w:p>
          <w:p w14:paraId="738046A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永久通讯地址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Permanent address/Address for receiving JW202 and Admission Letter</w:t>
            </w:r>
          </w:p>
          <w:p w14:paraId="5F81AB2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2600"/>
                <w:tab w:val="left" w:pos="5137"/>
                <w:tab w:val="left" w:pos="5364"/>
                <w:tab w:val="left" w:pos="7558"/>
                <w:tab w:val="left" w:pos="7783"/>
                <w:tab w:val="left" w:pos="97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City: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Province: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Country: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Postal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Code: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C5BE4A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8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Address: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76A2ECE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5055"/>
                <w:tab w:val="left" w:pos="5371"/>
                <w:tab w:val="left" w:pos="97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Phone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Number: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Email: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pacing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</w:rPr>
              <w:tab/>
            </w:r>
          </w:p>
          <w:p w14:paraId="318F193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4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en-US" w:bidi="ar-SA"/>
              </w:rPr>
              <w:t>目前联系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 w:bidi="ar-SA"/>
              </w:rPr>
              <w:t xml:space="preserve">地址是否与永久通讯地址一致?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  <w:lang w:val="en-US" w:eastAsia="zh-CN"/>
              </w:rPr>
              <w:t xml:space="preserve">是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-5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否</w:t>
            </w:r>
          </w:p>
          <w:p w14:paraId="4C74DAA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Does your Current Address correspond with the permanent mailing address?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 □Yes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ab/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</w:rPr>
              <w:t>□No</w:t>
            </w:r>
          </w:p>
          <w:p w14:paraId="13CCEEA8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6" w:leftChars="103" w:right="0" w:firstLine="201" w:firstLineChars="112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>如不一致请写明 If inconsistent, please specify：</w:t>
            </w:r>
            <w:r>
              <w:rPr>
                <w:rFonts w:hint="eastAsia" w:eastAsia="宋体" w:cs="Times New Roman"/>
                <w:sz w:val="18"/>
                <w:szCs w:val="18"/>
                <w:u w:val="single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19F08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ind w:firstLine="200" w:firstLineChars="10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0"/>
                <w:szCs w:val="20"/>
                <w:lang w:val="en-US" w:eastAsia="zh-CN" w:bidi="ar-SA"/>
              </w:rPr>
            </w:pPr>
          </w:p>
        </w:tc>
      </w:tr>
      <w:tr w14:paraId="425E818F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1" w:type="dxa"/>
          </w:tcPr>
          <w:p w14:paraId="63AA2D94">
            <w:pPr>
              <w:pStyle w:val="24"/>
              <w:numPr>
                <w:ilvl w:val="0"/>
                <w:numId w:val="2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申请者最后受教育情况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The</w:t>
            </w:r>
            <w:r>
              <w:rPr>
                <w:rFonts w:hint="eastAsia" w:ascii="Times New Roman" w:hAnsi="Times New Roman" w:eastAsia="宋体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latest</w:t>
            </w:r>
            <w:r>
              <w:rPr>
                <w:rFonts w:hint="eastAsia" w:ascii="Times New Roman" w:hAnsi="Times New Roman" w:eastAsia="宋体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education background</w:t>
            </w:r>
          </w:p>
          <w:p w14:paraId="4190F973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学校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  <w:lang w:val="en-US" w:eastAsia="zh-CN"/>
              </w:rPr>
              <w:t xml:space="preserve"> Institution 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3DFF99C0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225"/>
                <w:tab w:val="left" w:pos="4161"/>
                <w:tab w:val="left" w:pos="5841"/>
                <w:tab w:val="left" w:pos="67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在校时间</w:t>
            </w:r>
            <w:r>
              <w:rPr>
                <w:rFonts w:hint="eastAsia" w:ascii="Times New Roman" w:hAnsi="Times New Roman" w:eastAsia="宋体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Study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Duration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年/YY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月/MM  </w:t>
            </w:r>
            <w:r>
              <w:rPr>
                <w:rFonts w:hint="eastAsia" w:ascii="Times New Roman" w:hAnsi="Times New Roman" w:eastAsia="宋体" w:cs="Times New Roman"/>
                <w:spacing w:val="4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to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年</w:t>
            </w:r>
            <w:r>
              <w:rPr>
                <w:rFonts w:hint="eastAsia" w:ascii="Times New Roman" w:hAnsi="Times New Roman" w:eastAsia="宋体" w:cs="Times New Roman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月/MM</w:t>
            </w:r>
          </w:p>
          <w:p w14:paraId="046D7B7A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424" w:leftChars="0" w:hanging="4" w:firstLineChars="0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所获证书、学位</w:t>
            </w:r>
            <w:r>
              <w:rPr>
                <w:rFonts w:hint="eastAsia" w:ascii="Times New Roman" w:hAnsi="Times New Roman" w:eastAsia="宋体" w:cs="Times New Roman"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Diploma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received </w:t>
            </w:r>
            <w:r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4E7D7FC0">
            <w:pPr>
              <w:pStyle w:val="24"/>
              <w:numPr>
                <w:ilvl w:val="0"/>
                <w:numId w:val="2"/>
              </w:numPr>
              <w:tabs>
                <w:tab w:val="left" w:pos="286"/>
              </w:tabs>
              <w:spacing w:before="119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pacing w:val="-1"/>
                <w:sz w:val="18"/>
                <w:szCs w:val="18"/>
              </w:rPr>
              <w:t xml:space="preserve">语言熟悉程度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Language proficiency</w:t>
            </w:r>
          </w:p>
          <w:p w14:paraId="3E06A68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852"/>
                <w:tab w:val="left" w:pos="4881"/>
                <w:tab w:val="left" w:pos="5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英语(English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Proficiency)  </w:t>
            </w:r>
            <w:r>
              <w:rPr>
                <w:rFonts w:hint="eastAsia" w:ascii="Times New Roman" w:hAnsi="Times New Roman" w:eastAsia="宋体" w:cs="Times New Roman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Excellent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Good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Fair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Beginning</w:t>
            </w:r>
          </w:p>
          <w:p w14:paraId="08354AF9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97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英语水平考试证书</w:t>
            </w:r>
            <w:r>
              <w:rPr>
                <w:rFonts w:hint="eastAsia" w:ascii="Times New Roman" w:hAnsi="Times New Roman" w:eastAsia="宋体" w:cs="Times New Roman"/>
                <w:spacing w:val="-5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English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Level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Certificate </w:t>
            </w:r>
            <w:r>
              <w:rPr>
                <w:rFonts w:hint="eastAsia" w:ascii="Times New Roman" w:hAnsi="Times New Roman" w:eastAsia="宋体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ab/>
            </w:r>
          </w:p>
          <w:p w14:paraId="167BC1C4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3830"/>
                <w:tab w:val="left" w:pos="4862"/>
                <w:tab w:val="left" w:pos="5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汉语(Chinese Proficency)  </w:t>
            </w:r>
            <w:r>
              <w:rPr>
                <w:rFonts w:hint="eastAsia" w:ascii="Times New Roman" w:hAnsi="Times New Roman" w:eastAsia="宋体" w:cs="Times New Roman"/>
                <w:spacing w:val="38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Excellent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Good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Fair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Beginning</w:t>
            </w:r>
          </w:p>
          <w:p w14:paraId="32C21011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汉语水平考试证书 HSK Level Certificate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 </w:t>
            </w:r>
          </w:p>
          <w:p w14:paraId="7D733738">
            <w:pPr>
              <w:pStyle w:val="24"/>
              <w:keepNext w:val="0"/>
              <w:keepLines w:val="0"/>
              <w:pageBreakBefore w:val="0"/>
              <w:widowControl w:val="0"/>
              <w:tabs>
                <w:tab w:val="left" w:pos="1898"/>
                <w:tab w:val="left" w:pos="3067"/>
                <w:tab w:val="left" w:pos="4147"/>
                <w:tab w:val="left" w:pos="5227"/>
                <w:tab w:val="left" w:pos="63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18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HSK3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 HSK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6</w:t>
            </w:r>
          </w:p>
          <w:p w14:paraId="11514918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申请类别 Category</w:t>
            </w:r>
          </w:p>
          <w:p w14:paraId="4BB633F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leftChars="0" w:firstLine="141" w:firstLineChars="78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本科项目 Undergraduate Program</w:t>
            </w:r>
          </w:p>
          <w:p w14:paraId="7897D52F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临床医学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Clinical</w:t>
            </w:r>
            <w:r>
              <w:rPr>
                <w:rFonts w:hint="eastAsia" w:ascii="Times New Roman" w:hAnsi="Times New Roman" w:eastAsia="宋体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Medicine (Chinese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Medium)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(5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口腔医学</w:t>
            </w:r>
            <w:r>
              <w:rPr>
                <w:rFonts w:hint="eastAsia" w:ascii="Times New Roman" w:hAnsi="Times New Roman" w:eastAsia="宋体" w:cs="Times New Roman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Stomatology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(Chinese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Medium)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(5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</w:p>
          <w:p w14:paraId="0F34EB96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  <w:tab w:val="left" w:pos="54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护理学</w:t>
            </w:r>
            <w:r>
              <w:rPr>
                <w:rFonts w:hint="eastAsia" w:ascii="Times New Roman" w:hAnsi="Times New Roman" w:eastAsia="宋体" w:cs="Times New Roman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Nursing</w:t>
            </w:r>
            <w:r>
              <w:rPr>
                <w:rFonts w:hint="eastAsia" w:ascii="Times New Roman" w:hAnsi="Times New Roman" w:eastAsia="宋体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Science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(4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药 学 Pharmacy (4 years)</w:t>
            </w:r>
          </w:p>
          <w:p w14:paraId="48FC6F6A">
            <w:pPr>
              <w:pStyle w:val="24"/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tabs>
                <w:tab w:val="left" w:pos="9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935" w:leftChars="0" w:right="0" w:hanging="306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</w:rPr>
              <w:t xml:space="preserve">医学检验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Medical</w:t>
            </w:r>
            <w:r>
              <w:rPr>
                <w:rFonts w:hint="eastAsia" w:ascii="Times New Roman" w:hAnsi="Times New Roman" w:eastAsia="宋体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Laboratory</w:t>
            </w:r>
            <w:r>
              <w:rPr>
                <w:rFonts w:hint="eastAsia" w:ascii="Times New Roman" w:hAnsi="Times New Roman" w:eastAsia="宋体" w:cs="Times New Roman"/>
                <w:spacing w:val="-3"/>
                <w:sz w:val="18"/>
                <w:szCs w:val="18"/>
              </w:rPr>
              <w:t xml:space="preserve"> Technology</w:t>
            </w:r>
            <w:r>
              <w:rPr>
                <w:rFonts w:hint="eastAsia" w:ascii="Times New Roman" w:hAnsi="Times New Roman" w:eastAsia="宋体" w:cs="Times New Roman"/>
                <w:spacing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(4</w:t>
            </w: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years)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lang w:eastAsia="zh-CN"/>
              </w:rPr>
              <w:t>□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或其他专业Or Other Special Fields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</w:t>
            </w:r>
            <w:r>
              <w:rPr>
                <w:rFonts w:hint="eastAsia" w:ascii="Times New Roman" w:hAnsi="Times New Roman" w:eastAsia="宋体" w:cs="Times New Roman"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.</w:t>
            </w:r>
          </w:p>
          <w:p w14:paraId="0A7C660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firstLine="181" w:firstLineChars="100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研究生项目 Post graduate Program</w:t>
            </w:r>
          </w:p>
          <w:p w14:paraId="0EFA7277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拟申请专业、研究方向 Major or Research field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ab/>
            </w:r>
          </w:p>
          <w:p w14:paraId="51030E2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是否同意调剂 Whether or not to agree to change the major in case of no seat for applied major   □No     □Yes</w:t>
            </w:r>
          </w:p>
          <w:p w14:paraId="7606D22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908"/>
                <w:tab w:val="left" w:pos="5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629" w:leftChars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First Choice_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eastAsia="宋体" w:cs="Times New Roman"/>
                <w:sz w:val="18"/>
                <w:szCs w:val="1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Second Choice_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  <w:t>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   Third Choice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single"/>
                <w:lang w:val="en-US" w:eastAsia="zh-CN"/>
              </w:rPr>
              <w:t>____________________</w:t>
            </w:r>
          </w:p>
          <w:p w14:paraId="3542095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278" w:firstLine="181" w:firstLineChars="100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非学历项目 Non-degree program</w:t>
            </w:r>
          </w:p>
          <w:p w14:paraId="61AFD01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504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</w:rPr>
              <w:t>汉语进修项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pacing w:val="-9"/>
                <w:sz w:val="18"/>
                <w:szCs w:val="18"/>
              </w:rPr>
              <w:t>目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</w:rPr>
              <w:t>（ Chinese Language Program）</w:t>
            </w:r>
          </w:p>
          <w:p w14:paraId="74F46489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504"/>
              <w:textAlignment w:val="auto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pacing w:val="-9"/>
                <w:sz w:val="18"/>
                <w:szCs w:val="18"/>
                <w:lang w:val="en-US" w:eastAsia="zh-CN"/>
              </w:rPr>
              <w:t>民族医技培训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eastAsia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Traditional Medicine Training)</w:t>
            </w:r>
          </w:p>
          <w:p w14:paraId="4FA34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申请来华时间(从某年某月至某年某月)/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Study Duration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(month/year)</w:t>
            </w:r>
          </w:p>
          <w:p w14:paraId="575FE2C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419" w:firstLineChars="233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自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From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Year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Month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至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to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Year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Month</w:t>
            </w:r>
          </w:p>
          <w:p w14:paraId="6A1DAFD2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419" w:firstLineChars="233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034B026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en-US"/>
              </w:rPr>
              <w:t>是否曾在华学习或工作过？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Have you ever studied / worked in China?</w:t>
            </w:r>
          </w:p>
          <w:p w14:paraId="6A6A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学习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Study：是Yes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□, 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否No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□；         </w:t>
            </w:r>
          </w:p>
          <w:p w14:paraId="6288B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工作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Work: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是Yes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否No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□；       </w:t>
            </w:r>
          </w:p>
          <w:p w14:paraId="5ABC2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机构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Institution: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u w:val="none"/>
              </w:rPr>
              <w:t>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  </w:t>
            </w:r>
          </w:p>
          <w:p w14:paraId="6D0C0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  <w:t>起止时间Duration of time(month/year):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_______________________________________</w:t>
            </w:r>
          </w:p>
          <w:p w14:paraId="5663E420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 xml:space="preserve">推荐人信息Information of Referees: 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 xml:space="preserve"> </w:t>
            </w:r>
          </w:p>
          <w:p w14:paraId="5890C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>姓名Name:______________________     机构Institution:________________________</w:t>
            </w:r>
          </w:p>
          <w:p w14:paraId="170EF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  <w:t>职务Title:________________________    电话Tel:______________________________</w:t>
            </w:r>
          </w:p>
          <w:p w14:paraId="3A339AE3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经济担保人或机构Source of Financial Support</w:t>
            </w: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  <w:lang w:val="en-US" w:eastAsia="zh-CN"/>
              </w:rPr>
              <w:t>:</w:t>
            </w:r>
          </w:p>
          <w:p w14:paraId="08575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父亲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姓名Father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 Name: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</w:p>
          <w:p w14:paraId="7D6FA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父亲的职业Father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s Occupation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:___________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工作单位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Work Unit/ Employer:_____________________</w:t>
            </w:r>
          </w:p>
          <w:p w14:paraId="6279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Tel.:___________________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</w:p>
          <w:p w14:paraId="6159A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亲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姓名Mother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 Name: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</w:t>
            </w:r>
          </w:p>
          <w:p w14:paraId="3B3D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母亲的职业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Mother’s Occupation________________________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工作单位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Work Unit/ Employer:___________________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</w:t>
            </w:r>
          </w:p>
          <w:p w14:paraId="483D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Tel.:_______________________________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______________________________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__</w:t>
            </w:r>
          </w:p>
          <w:p w14:paraId="559C2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家庭年总收入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Annual Income of the Family</w:t>
            </w:r>
          </w:p>
          <w:p w14:paraId="38848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Less than 5,000 US Dollars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5,000 to 10,000 US Dollars</w:t>
            </w:r>
          </w:p>
          <w:p w14:paraId="2188B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419" w:firstLineChars="233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10,000 to 20,000 US Dollars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More than 20,000 US Dollars</w:t>
            </w:r>
          </w:p>
          <w:p w14:paraId="71336484">
            <w:pPr>
              <w:pStyle w:val="24"/>
              <w:numPr>
                <w:ilvl w:val="0"/>
                <w:numId w:val="3"/>
              </w:numPr>
              <w:tabs>
                <w:tab w:val="left" w:pos="286"/>
              </w:tabs>
              <w:spacing w:before="93" w:after="0" w:line="240" w:lineRule="auto"/>
              <w:ind w:left="285" w:right="0" w:hanging="187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18"/>
              </w:rPr>
              <w:t>兴趣爱好、特长 Hobbies and Interests ____________________________________________</w:t>
            </w:r>
          </w:p>
          <w:p w14:paraId="645E4E10">
            <w:pPr>
              <w:pStyle w:val="2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14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20B51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9" w:hRule="atLeast"/>
        </w:trPr>
        <w:tc>
          <w:tcPr>
            <w:tcW w:w="10361" w:type="dxa"/>
          </w:tcPr>
          <w:p w14:paraId="44156FDB">
            <w:pPr>
              <w:tabs>
                <w:tab w:val="left" w:pos="10080"/>
              </w:tabs>
              <w:spacing w:line="280" w:lineRule="exact"/>
              <w:ind w:right="267" w:rightChars="127" w:firstLine="181" w:firstLineChars="100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申请人保证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/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I hereby affirm that:</w:t>
            </w:r>
          </w:p>
          <w:p w14:paraId="6E7DF3D5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上述各项中所提供的情况是真实无误的；</w:t>
            </w:r>
          </w:p>
          <w:p w14:paraId="7009054F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All the information I provided above is true and correct;</w:t>
            </w:r>
          </w:p>
          <w:p w14:paraId="4A99F33D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在华期间，遵守中国的法律、法规，不从事任何危害中国社会秩序的、与本人来华学习身份不符合的活动；</w:t>
            </w:r>
          </w:p>
          <w:p w14:paraId="47793BE7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During my stay in China, I shall comply with Chinese laws and regulations and refrain from any activities that may disrupt social order or are incompatible with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my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status as an international student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;</w:t>
            </w:r>
          </w:p>
          <w:p w14:paraId="3B41FCA4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遵守学校的规章制度，按时交纳各项费用（提示：学生须在每年学籍注册、签证办理前缴清当学年度费用并提供缴费清单）;</w:t>
            </w:r>
          </w:p>
          <w:p w14:paraId="625EE220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I will comply with the university's rules and regulations and pay all fees on time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. (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Note: Students must pay all the fees for the current academic year and provide the payment receipt before the registration of their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academic status and the processing of their visa each year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)</w:t>
            </w:r>
          </w:p>
          <w:p w14:paraId="3BF341E4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按规定期限修完学业，按期回国，不无故在华滞留。</w:t>
            </w:r>
          </w:p>
          <w:p w14:paraId="7BC92E32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I shall return to my home country as soon as I complete my scheduled program in China, and will not extend my stay without valid reasons．</w:t>
            </w:r>
          </w:p>
          <w:p w14:paraId="2647546C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Chars="215" w:right="267" w:rightChars="127"/>
              <w:rPr>
                <w:rFonts w:hint="eastAsia" w:ascii="宋体" w:hAnsi="宋体" w:eastAsia="宋体"/>
                <w:sz w:val="18"/>
                <w:szCs w:val="24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5.如违反上述保证而受到中国法律、法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规或校纪、校规的惩处，我愿意接受相应的处理。</w:t>
            </w:r>
          </w:p>
          <w:p w14:paraId="1CFA8C8D">
            <w:pPr>
              <w:numPr>
                <w:ilvl w:val="0"/>
                <w:numId w:val="0"/>
              </w:numPr>
              <w:tabs>
                <w:tab w:val="left" w:pos="10080"/>
              </w:tabs>
              <w:spacing w:line="280" w:lineRule="exact"/>
              <w:ind w:left="214" w:leftChars="102" w:right="267" w:rightChars="127" w:firstLine="203" w:firstLineChars="113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NewRomanPSMT" w:hAnsi="TimesNewRomanPSMT" w:eastAsia="TimesNewRomanPSMT"/>
                <w:sz w:val="18"/>
                <w:szCs w:val="24"/>
              </w:rPr>
              <w:t>If I am judged by the Chinese laws and decrees and the rules and regulations of the university as having violated any of the above, I will</w:t>
            </w:r>
            <w:r>
              <w:rPr>
                <w:rFonts w:hint="eastAsia" w:ascii="TimesNewRomanPSMT" w:hAnsi="TimesNewRomanPSMT"/>
                <w:sz w:val="1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NewRomanPSMT" w:hAnsi="TimesNewRomanPSMT" w:eastAsia="TimesNewRomanPSMT"/>
                <w:sz w:val="18"/>
                <w:szCs w:val="24"/>
              </w:rPr>
              <w:t>not lodge any appeal against the decision of concerned penalties.</w:t>
            </w:r>
          </w:p>
          <w:p w14:paraId="63D845C1">
            <w:pPr>
              <w:tabs>
                <w:tab w:val="left" w:pos="10080"/>
              </w:tabs>
              <w:spacing w:line="280" w:lineRule="exact"/>
              <w:ind w:left="214" w:leftChars="102" w:right="267" w:rightChars="127" w:firstLine="204" w:firstLineChars="113"/>
              <w:rPr>
                <w:rFonts w:hint="eastAsia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申请人签字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Signature:                              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日期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Date:</w:t>
            </w:r>
          </w:p>
          <w:p w14:paraId="1423369F">
            <w:pPr>
              <w:tabs>
                <w:tab w:val="left" w:pos="1041"/>
              </w:tabs>
              <w:bidi w:val="0"/>
              <w:jc w:val="left"/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</w:tr>
      <w:tr w14:paraId="73A9AF4D">
        <w:tblPrEx>
          <w:tblBorders>
            <w:top w:val="double" w:color="000000" w:sz="0" w:space="0"/>
            <w:left w:val="double" w:color="000000" w:sz="0" w:space="0"/>
            <w:bottom w:val="double" w:color="000000" w:sz="0" w:space="0"/>
            <w:right w:val="double" w:color="000000" w:sz="0" w:space="0"/>
            <w:insideH w:val="double" w:color="000000" w:sz="0" w:space="0"/>
            <w:insideV w:val="doub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0361" w:type="dxa"/>
          </w:tcPr>
          <w:p w14:paraId="050A0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2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kern w:val="2"/>
                <w:sz w:val="18"/>
                <w:szCs w:val="18"/>
                <w:lang w:val="en-US" w:eastAsia="zh-CN" w:bidi="ar-SA"/>
              </w:rPr>
              <w:t xml:space="preserve">注意/ </w:t>
            </w:r>
            <w:r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  <w:t xml:space="preserve">Notes: </w:t>
            </w:r>
          </w:p>
          <w:p w14:paraId="498D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右江民族医学院未授权任何代理机构向学生收取学费、住宿费等费用。</w:t>
            </w:r>
          </w:p>
          <w:p w14:paraId="23026BDF">
            <w:pPr>
              <w:keepNext w:val="0"/>
              <w:keepLines w:val="0"/>
              <w:pageBreakBefore w:val="0"/>
              <w:widowControl w:val="0"/>
              <w:tabs>
                <w:tab w:val="left" w:pos="10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No agent or institution is authorized by 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Youjiang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Medical University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for Nationalities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 xml:space="preserve"> to charge any tuition fees from the students.</w:t>
            </w:r>
          </w:p>
          <w:p w14:paraId="4479F83F">
            <w:pPr>
              <w:keepNext w:val="0"/>
              <w:keepLines w:val="0"/>
              <w:pageBreakBefore w:val="0"/>
              <w:widowControl w:val="0"/>
              <w:tabs>
                <w:tab w:val="left" w:pos="8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2.以上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所有项目均为必填项，如在学生到校报到时发现有任何信息有误或不实，学校有权拒绝接收其入学。</w:t>
            </w:r>
          </w:p>
          <w:p w14:paraId="759D5961">
            <w:pPr>
              <w:keepNext w:val="0"/>
              <w:keepLines w:val="0"/>
              <w:pageBreakBefore w:val="0"/>
              <w:widowControl w:val="0"/>
              <w:tabs>
                <w:tab w:val="left" w:pos="10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4" w:leftChars="102" w:right="267" w:rightChars="127" w:firstLine="201" w:firstLineChars="112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lang w:val="en-US" w:eastAsia="zh-CN"/>
              </w:rPr>
              <w:t>Please note that all columns are obligatory. Any information found incorrect or false at the arrival of the student, the school has the right to reject his/her admission</w:t>
            </w:r>
          </w:p>
        </w:tc>
      </w:tr>
    </w:tbl>
    <w:p w14:paraId="344B6411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firstLine="361" w:firstLineChars="200"/>
        <w:jc w:val="left"/>
        <w:textAlignment w:val="auto"/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</w:pPr>
    </w:p>
    <w:p w14:paraId="35C8E5B0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361" w:firstLineChars="200"/>
        <w:jc w:val="left"/>
        <w:textAlignment w:val="auto"/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18"/>
          <w:szCs w:val="18"/>
          <w:lang w:val="en-US" w:eastAsia="zh-CN"/>
        </w:rPr>
        <w:t>联系方式</w:t>
      </w:r>
      <w:r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en-US"/>
        </w:rPr>
        <w:t>Contact Information</w:t>
      </w:r>
      <w:r>
        <w:rPr>
          <w:rFonts w:hint="eastAsia" w:ascii="TimesNewRomanPSMT" w:hAnsi="TimesNewRomanPSMT" w:eastAsia="TimesNewRomanPSMT"/>
          <w:b/>
          <w:bCs/>
          <w:sz w:val="18"/>
          <w:szCs w:val="24"/>
          <w:lang w:val="en-US" w:eastAsia="zh-CN"/>
        </w:rPr>
        <w:t>：</w:t>
      </w:r>
    </w:p>
    <w:p w14:paraId="2FF0E4CC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TimesNewRomanPSMT" w:hAnsi="TimesNewRomanPSMT" w:eastAsia="TimesNewRomanPSMT"/>
          <w:sz w:val="18"/>
          <w:szCs w:val="24"/>
          <w:lang w:val="en-US" w:eastAsia="zh-CN"/>
        </w:rPr>
      </w:pPr>
      <w:r>
        <w:rPr>
          <w:rFonts w:hint="eastAsia" w:ascii="TimesNewRomanPSMT" w:hAnsi="TimesNewRomanPSMT" w:eastAsia="TimesNewRomanPSMT"/>
          <w:sz w:val="18"/>
          <w:szCs w:val="24"/>
          <w:lang w:val="en-US" w:eastAsia="zh-CN"/>
        </w:rPr>
        <w:t>地址/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:Address</w:t>
      </w:r>
      <w:r>
        <w:rPr>
          <w:rFonts w:hint="eastAsia" w:ascii="TimesNewRomanPSMT" w:hAnsi="TimesNewRomanPSMT" w:eastAsia="TimesNewRomanPSMT"/>
          <w:sz w:val="18"/>
          <w:szCs w:val="24"/>
          <w:lang w:val="en-US" w:eastAsia="zh-CN"/>
        </w:rPr>
        <w:t xml:space="preserve">：中国广西壮族自治区百色市城乡路98号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 No. 98 Chengxiang Road, Baise ,Guangxi, People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s Republic of China 533000</w:t>
      </w:r>
    </w:p>
    <w:p w14:paraId="7986D7CA">
      <w:pPr>
        <w:keepNext w:val="0"/>
        <w:keepLines w:val="0"/>
        <w:pageBreakBefore w:val="0"/>
        <w:widowControl w:val="0"/>
        <w:tabs>
          <w:tab w:val="left" w:pos="85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Times New Roman" w:hAnsi="Times New Roman" w:eastAsia="TimesNewRomanPS-BoldMT" w:cs="Times New Roman"/>
          <w:b w:val="0"/>
          <w:bCs w:val="0"/>
          <w:sz w:val="21"/>
          <w:szCs w:val="24"/>
          <w:lang w:val="en-US" w:eastAsia="zh-CN"/>
        </w:rPr>
        <w:sectPr>
          <w:footerReference r:id="rId3" w:type="default"/>
          <w:pgSz w:w="11910" w:h="16840"/>
          <w:pgMar w:top="1140" w:right="660" w:bottom="1100" w:left="660" w:header="720" w:footer="913" w:gutter="0"/>
          <w:pgNumType w:start="1"/>
          <w:cols w:space="720" w:num="1"/>
        </w:sectPr>
      </w:pP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电话/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Tel: 86-776-2848801，2823054.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 邮箱/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E-mail: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instrText xml:space="preserve"> HYPERLINK "mailto:admissions@ymun.edu.cn" </w:instrTex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separate"/>
      </w:r>
      <w:r>
        <w:rPr>
          <w:rStyle w:val="15"/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admissions@ymun.edu.cn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fldChar w:fldCharType="end"/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 官网/Website: http://www.ymun.edu.cn</w:t>
      </w:r>
      <w:bookmarkStart w:id="0" w:name="_GoBack"/>
      <w:bookmarkEnd w:id="0"/>
    </w:p>
    <w:p w14:paraId="054AC95B">
      <w:pPr>
        <w:adjustRightInd w:val="0"/>
        <w:snapToGrid w:val="0"/>
        <w:spacing w:line="240" w:lineRule="exact"/>
        <w:rPr>
          <w:rFonts w:hint="eastAsia"/>
        </w:rPr>
      </w:pPr>
    </w:p>
    <w:sectPr>
      <w:pgSz w:w="11906" w:h="16838"/>
      <w:pgMar w:top="1417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FE005">
    <w:pPr>
      <w:pStyle w:val="4"/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9921240</wp:posOffset>
              </wp:positionV>
              <wp:extent cx="1079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7F194"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4pt;margin-top:781.2pt;height:12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VMLf2gAAAA0BAAAPAAAAAAAAAAEAIAAAACIAAABkcnMvZG93bnJldi54bWxQSwEC&#10;FAAUAAAACACHTuJArDrk67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FC7F194">
                    <w:pPr>
                      <w:spacing w:before="12"/>
                      <w:ind w:left="40" w:right="0" w:firstLine="0"/>
                      <w:jc w:val="left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□"/>
      <w:lvlJc w:val="left"/>
      <w:pPr>
        <w:ind w:left="899" w:hanging="269"/>
      </w:pPr>
      <w:rPr>
        <w:rFonts w:hint="default" w:ascii="宋体" w:hAnsi="宋体" w:eastAsia="宋体" w:cs="宋体"/>
        <w:w w:val="100"/>
        <w:sz w:val="18"/>
        <w:szCs w:val="18"/>
      </w:rPr>
    </w:lvl>
    <w:lvl w:ilvl="2" w:tentative="0">
      <w:start w:val="0"/>
      <w:numFmt w:val="bullet"/>
      <w:lvlText w:val="•"/>
      <w:lvlJc w:val="left"/>
      <w:pPr>
        <w:ind w:left="1947" w:hanging="269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95" w:hanging="269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043" w:hanging="269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91" w:hanging="269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139" w:hanging="269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187" w:hanging="269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235" w:hanging="269"/>
      </w:pPr>
      <w:rPr>
        <w:rFonts w:hint="default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285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290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95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00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305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310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315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320" w:hanging="188"/>
      </w:pPr>
      <w:rPr>
        <w:rFonts w:hint="default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"/>
      <w:lvlJc w:val="left"/>
      <w:pPr>
        <w:ind w:left="285" w:hanging="188"/>
      </w:pPr>
      <w:rPr>
        <w:rFonts w:hint="default" w:ascii="Wingdings" w:hAnsi="Wingdings" w:eastAsia="Wingdings" w:cs="Wingdings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285" w:hanging="18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290" w:hanging="18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295" w:hanging="18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300" w:hanging="18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305" w:hanging="18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310" w:hanging="18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315" w:hanging="18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320" w:hanging="18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5ZGQ4OGYyNjVjNmJmYWJkOTNjYTg1YjVhOGQ5ODkifQ=="/>
  </w:docVars>
  <w:rsids>
    <w:rsidRoot w:val="00172A27"/>
    <w:rsid w:val="00017576"/>
    <w:rsid w:val="00026BAD"/>
    <w:rsid w:val="00043946"/>
    <w:rsid w:val="00053F4D"/>
    <w:rsid w:val="00082402"/>
    <w:rsid w:val="000A3AAB"/>
    <w:rsid w:val="000D3481"/>
    <w:rsid w:val="00127912"/>
    <w:rsid w:val="00127C9A"/>
    <w:rsid w:val="001366A6"/>
    <w:rsid w:val="0014281A"/>
    <w:rsid w:val="00146E77"/>
    <w:rsid w:val="00172D72"/>
    <w:rsid w:val="00190483"/>
    <w:rsid w:val="00196CFD"/>
    <w:rsid w:val="001A2650"/>
    <w:rsid w:val="001A7B07"/>
    <w:rsid w:val="001C13FF"/>
    <w:rsid w:val="001C4594"/>
    <w:rsid w:val="001D4D73"/>
    <w:rsid w:val="001E167E"/>
    <w:rsid w:val="001E22F0"/>
    <w:rsid w:val="0022476E"/>
    <w:rsid w:val="0023431F"/>
    <w:rsid w:val="00236754"/>
    <w:rsid w:val="002533F0"/>
    <w:rsid w:val="0025768F"/>
    <w:rsid w:val="002747AD"/>
    <w:rsid w:val="002764AE"/>
    <w:rsid w:val="00293E7D"/>
    <w:rsid w:val="002977A7"/>
    <w:rsid w:val="002A54C2"/>
    <w:rsid w:val="002A69A7"/>
    <w:rsid w:val="002C5984"/>
    <w:rsid w:val="00330802"/>
    <w:rsid w:val="00341403"/>
    <w:rsid w:val="0035300B"/>
    <w:rsid w:val="003729C4"/>
    <w:rsid w:val="003D15DD"/>
    <w:rsid w:val="003E7EFB"/>
    <w:rsid w:val="00402E25"/>
    <w:rsid w:val="00403D6B"/>
    <w:rsid w:val="00427C8F"/>
    <w:rsid w:val="004309E8"/>
    <w:rsid w:val="00455E0C"/>
    <w:rsid w:val="00465445"/>
    <w:rsid w:val="004E2458"/>
    <w:rsid w:val="00507C1A"/>
    <w:rsid w:val="00533D3F"/>
    <w:rsid w:val="005865B9"/>
    <w:rsid w:val="005A5FBC"/>
    <w:rsid w:val="005D1034"/>
    <w:rsid w:val="005E735B"/>
    <w:rsid w:val="00602F50"/>
    <w:rsid w:val="006142CA"/>
    <w:rsid w:val="006259E7"/>
    <w:rsid w:val="00636A05"/>
    <w:rsid w:val="006433DB"/>
    <w:rsid w:val="0065083E"/>
    <w:rsid w:val="006508D9"/>
    <w:rsid w:val="00665678"/>
    <w:rsid w:val="0067374F"/>
    <w:rsid w:val="006820E1"/>
    <w:rsid w:val="006A43E4"/>
    <w:rsid w:val="006D6DD3"/>
    <w:rsid w:val="00724613"/>
    <w:rsid w:val="0072500A"/>
    <w:rsid w:val="0072732F"/>
    <w:rsid w:val="00754590"/>
    <w:rsid w:val="00757E3C"/>
    <w:rsid w:val="007A5A2E"/>
    <w:rsid w:val="007E1E34"/>
    <w:rsid w:val="007E52E5"/>
    <w:rsid w:val="007F647F"/>
    <w:rsid w:val="00803700"/>
    <w:rsid w:val="00824599"/>
    <w:rsid w:val="00860D19"/>
    <w:rsid w:val="008616BD"/>
    <w:rsid w:val="008C20C0"/>
    <w:rsid w:val="008F5CC8"/>
    <w:rsid w:val="00915CA2"/>
    <w:rsid w:val="0092087B"/>
    <w:rsid w:val="00920C24"/>
    <w:rsid w:val="009306F7"/>
    <w:rsid w:val="00946A32"/>
    <w:rsid w:val="00953941"/>
    <w:rsid w:val="009627EC"/>
    <w:rsid w:val="009627EF"/>
    <w:rsid w:val="0096297E"/>
    <w:rsid w:val="00984CAE"/>
    <w:rsid w:val="00995485"/>
    <w:rsid w:val="009E37B7"/>
    <w:rsid w:val="009F42A5"/>
    <w:rsid w:val="00A0583F"/>
    <w:rsid w:val="00A11BEA"/>
    <w:rsid w:val="00A2307B"/>
    <w:rsid w:val="00A56270"/>
    <w:rsid w:val="00A777BB"/>
    <w:rsid w:val="00AB76AB"/>
    <w:rsid w:val="00AF4155"/>
    <w:rsid w:val="00B023D8"/>
    <w:rsid w:val="00B123D1"/>
    <w:rsid w:val="00B26A95"/>
    <w:rsid w:val="00B4149C"/>
    <w:rsid w:val="00B476C3"/>
    <w:rsid w:val="00B7610A"/>
    <w:rsid w:val="00B84FDC"/>
    <w:rsid w:val="00B9448E"/>
    <w:rsid w:val="00BD2314"/>
    <w:rsid w:val="00BD27C8"/>
    <w:rsid w:val="00CC0D41"/>
    <w:rsid w:val="00CD65CD"/>
    <w:rsid w:val="00D2284F"/>
    <w:rsid w:val="00D45858"/>
    <w:rsid w:val="00D60EF4"/>
    <w:rsid w:val="00D64A30"/>
    <w:rsid w:val="00D94B53"/>
    <w:rsid w:val="00DA7639"/>
    <w:rsid w:val="00DE32C9"/>
    <w:rsid w:val="00DE43FC"/>
    <w:rsid w:val="00E02803"/>
    <w:rsid w:val="00E10156"/>
    <w:rsid w:val="00E31BB6"/>
    <w:rsid w:val="00E34144"/>
    <w:rsid w:val="00E3442D"/>
    <w:rsid w:val="00E52AE4"/>
    <w:rsid w:val="00E66FE0"/>
    <w:rsid w:val="00E87BAC"/>
    <w:rsid w:val="00E87BF9"/>
    <w:rsid w:val="00E97159"/>
    <w:rsid w:val="00EA5FFA"/>
    <w:rsid w:val="00EC3FB2"/>
    <w:rsid w:val="00EF1AA7"/>
    <w:rsid w:val="00EF7D29"/>
    <w:rsid w:val="00F02DA4"/>
    <w:rsid w:val="00F13231"/>
    <w:rsid w:val="00F13592"/>
    <w:rsid w:val="00F5034E"/>
    <w:rsid w:val="00F85342"/>
    <w:rsid w:val="00F87B79"/>
    <w:rsid w:val="00F94ED7"/>
    <w:rsid w:val="00F96D78"/>
    <w:rsid w:val="00FA576D"/>
    <w:rsid w:val="00FB08A3"/>
    <w:rsid w:val="00FC5B94"/>
    <w:rsid w:val="01AB602A"/>
    <w:rsid w:val="02781403"/>
    <w:rsid w:val="030D19AE"/>
    <w:rsid w:val="0315309E"/>
    <w:rsid w:val="03BA1B3A"/>
    <w:rsid w:val="047C29E9"/>
    <w:rsid w:val="0495253A"/>
    <w:rsid w:val="049A634F"/>
    <w:rsid w:val="050D1136"/>
    <w:rsid w:val="05B30F8E"/>
    <w:rsid w:val="06113CB0"/>
    <w:rsid w:val="07D6794D"/>
    <w:rsid w:val="080B08FE"/>
    <w:rsid w:val="08360016"/>
    <w:rsid w:val="0872109F"/>
    <w:rsid w:val="08ED7926"/>
    <w:rsid w:val="092232AC"/>
    <w:rsid w:val="098C0418"/>
    <w:rsid w:val="0A6540F3"/>
    <w:rsid w:val="0B5F79B2"/>
    <w:rsid w:val="0C1E6A17"/>
    <w:rsid w:val="0CB77545"/>
    <w:rsid w:val="0D3F0613"/>
    <w:rsid w:val="0D41580A"/>
    <w:rsid w:val="0D756BC7"/>
    <w:rsid w:val="0DE03B8D"/>
    <w:rsid w:val="0E745289"/>
    <w:rsid w:val="0F1F50AF"/>
    <w:rsid w:val="0F386966"/>
    <w:rsid w:val="10C4231D"/>
    <w:rsid w:val="11414471"/>
    <w:rsid w:val="115F3CA1"/>
    <w:rsid w:val="118E3F69"/>
    <w:rsid w:val="12460B63"/>
    <w:rsid w:val="14555F08"/>
    <w:rsid w:val="153554C5"/>
    <w:rsid w:val="1884671E"/>
    <w:rsid w:val="18E94201"/>
    <w:rsid w:val="18EC6230"/>
    <w:rsid w:val="19491CD7"/>
    <w:rsid w:val="19A84154"/>
    <w:rsid w:val="19B72B7E"/>
    <w:rsid w:val="1ABE66AE"/>
    <w:rsid w:val="1B7839C7"/>
    <w:rsid w:val="1B83540D"/>
    <w:rsid w:val="1B985136"/>
    <w:rsid w:val="1BCD1704"/>
    <w:rsid w:val="1C254DE3"/>
    <w:rsid w:val="1C8351CB"/>
    <w:rsid w:val="1CDB0160"/>
    <w:rsid w:val="1D1A5208"/>
    <w:rsid w:val="1D2B13FC"/>
    <w:rsid w:val="1D483C32"/>
    <w:rsid w:val="1DAD2BD8"/>
    <w:rsid w:val="1DCA2E80"/>
    <w:rsid w:val="1EC62F16"/>
    <w:rsid w:val="1F191147"/>
    <w:rsid w:val="20892FB6"/>
    <w:rsid w:val="20BB6B79"/>
    <w:rsid w:val="2114223D"/>
    <w:rsid w:val="21855871"/>
    <w:rsid w:val="219D08AB"/>
    <w:rsid w:val="21D342CD"/>
    <w:rsid w:val="21F17295"/>
    <w:rsid w:val="22366954"/>
    <w:rsid w:val="22851A6B"/>
    <w:rsid w:val="22FE1772"/>
    <w:rsid w:val="23177B5C"/>
    <w:rsid w:val="234B5C26"/>
    <w:rsid w:val="24016EE4"/>
    <w:rsid w:val="25005A53"/>
    <w:rsid w:val="259B711F"/>
    <w:rsid w:val="262D0765"/>
    <w:rsid w:val="272B367E"/>
    <w:rsid w:val="273063E8"/>
    <w:rsid w:val="27C772CD"/>
    <w:rsid w:val="28B4668D"/>
    <w:rsid w:val="2AF003AE"/>
    <w:rsid w:val="2B873C0E"/>
    <w:rsid w:val="2D074DC9"/>
    <w:rsid w:val="2D636006"/>
    <w:rsid w:val="2D8F505B"/>
    <w:rsid w:val="2DFE5B17"/>
    <w:rsid w:val="2F0F586E"/>
    <w:rsid w:val="2F4E1884"/>
    <w:rsid w:val="2FB81477"/>
    <w:rsid w:val="301E64E5"/>
    <w:rsid w:val="30744742"/>
    <w:rsid w:val="322037EE"/>
    <w:rsid w:val="324F3809"/>
    <w:rsid w:val="32620320"/>
    <w:rsid w:val="330133BA"/>
    <w:rsid w:val="33675480"/>
    <w:rsid w:val="33FE7C1B"/>
    <w:rsid w:val="350F2D33"/>
    <w:rsid w:val="35281B1D"/>
    <w:rsid w:val="35F93D60"/>
    <w:rsid w:val="36483080"/>
    <w:rsid w:val="375A193B"/>
    <w:rsid w:val="375B2943"/>
    <w:rsid w:val="375B41F2"/>
    <w:rsid w:val="377A641F"/>
    <w:rsid w:val="37ED48E6"/>
    <w:rsid w:val="38997022"/>
    <w:rsid w:val="38D575C4"/>
    <w:rsid w:val="3A8541A3"/>
    <w:rsid w:val="3B6237A4"/>
    <w:rsid w:val="3BAD6B67"/>
    <w:rsid w:val="3BC27B51"/>
    <w:rsid w:val="3C9A1A60"/>
    <w:rsid w:val="3D862144"/>
    <w:rsid w:val="3DEE62BF"/>
    <w:rsid w:val="3DFC7144"/>
    <w:rsid w:val="3E156362"/>
    <w:rsid w:val="3F891DEC"/>
    <w:rsid w:val="40265EA8"/>
    <w:rsid w:val="40780621"/>
    <w:rsid w:val="40916333"/>
    <w:rsid w:val="415D0E0E"/>
    <w:rsid w:val="41DE1D9B"/>
    <w:rsid w:val="43574513"/>
    <w:rsid w:val="446265FA"/>
    <w:rsid w:val="458255F6"/>
    <w:rsid w:val="46311772"/>
    <w:rsid w:val="46CC06CB"/>
    <w:rsid w:val="4704040B"/>
    <w:rsid w:val="4706474A"/>
    <w:rsid w:val="47CB79FD"/>
    <w:rsid w:val="4928642B"/>
    <w:rsid w:val="493417A6"/>
    <w:rsid w:val="498346BC"/>
    <w:rsid w:val="49EA64D4"/>
    <w:rsid w:val="4B365A74"/>
    <w:rsid w:val="4C52210E"/>
    <w:rsid w:val="4C6E596B"/>
    <w:rsid w:val="4CC47016"/>
    <w:rsid w:val="4F736B9A"/>
    <w:rsid w:val="50E12430"/>
    <w:rsid w:val="5102686F"/>
    <w:rsid w:val="521B0157"/>
    <w:rsid w:val="52C23C2C"/>
    <w:rsid w:val="53247777"/>
    <w:rsid w:val="537A7E82"/>
    <w:rsid w:val="53AC338F"/>
    <w:rsid w:val="552773F0"/>
    <w:rsid w:val="57E27AC8"/>
    <w:rsid w:val="58610765"/>
    <w:rsid w:val="58F56E9B"/>
    <w:rsid w:val="594837F5"/>
    <w:rsid w:val="59F120A0"/>
    <w:rsid w:val="5AF041C1"/>
    <w:rsid w:val="5B213128"/>
    <w:rsid w:val="5BB50495"/>
    <w:rsid w:val="5C5B7916"/>
    <w:rsid w:val="5CB14C2F"/>
    <w:rsid w:val="5EA205FB"/>
    <w:rsid w:val="60D77F94"/>
    <w:rsid w:val="6160531C"/>
    <w:rsid w:val="626568B1"/>
    <w:rsid w:val="63BB49CD"/>
    <w:rsid w:val="641C68CD"/>
    <w:rsid w:val="648C1344"/>
    <w:rsid w:val="64A06ED3"/>
    <w:rsid w:val="64C0579A"/>
    <w:rsid w:val="64D66E29"/>
    <w:rsid w:val="65E84991"/>
    <w:rsid w:val="662A0578"/>
    <w:rsid w:val="672C1AE8"/>
    <w:rsid w:val="686734E4"/>
    <w:rsid w:val="69534B5F"/>
    <w:rsid w:val="69FF5A80"/>
    <w:rsid w:val="6A75565E"/>
    <w:rsid w:val="6B892792"/>
    <w:rsid w:val="6BE04687"/>
    <w:rsid w:val="6D0B1F10"/>
    <w:rsid w:val="6D545925"/>
    <w:rsid w:val="6D627778"/>
    <w:rsid w:val="6F434782"/>
    <w:rsid w:val="70A15AB8"/>
    <w:rsid w:val="70A41C6F"/>
    <w:rsid w:val="71116693"/>
    <w:rsid w:val="719B14F7"/>
    <w:rsid w:val="726A345E"/>
    <w:rsid w:val="733F5BD7"/>
    <w:rsid w:val="73D50927"/>
    <w:rsid w:val="744E1138"/>
    <w:rsid w:val="74AF038F"/>
    <w:rsid w:val="75241FEA"/>
    <w:rsid w:val="77F95524"/>
    <w:rsid w:val="78070D1B"/>
    <w:rsid w:val="788335F8"/>
    <w:rsid w:val="789C4B6A"/>
    <w:rsid w:val="796034B7"/>
    <w:rsid w:val="79A713B2"/>
    <w:rsid w:val="7C0D1A2A"/>
    <w:rsid w:val="7C5F6889"/>
    <w:rsid w:val="7C6E5B5D"/>
    <w:rsid w:val="7D370A31"/>
    <w:rsid w:val="7D515775"/>
    <w:rsid w:val="7D6476C9"/>
    <w:rsid w:val="7EA20318"/>
    <w:rsid w:val="7F58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qFormat/>
    <w:uiPriority w:val="99"/>
    <w:pPr>
      <w:jc w:val="left"/>
    </w:pPr>
    <w:rPr>
      <w:rFonts w:cs="Times New Roman"/>
      <w:kern w:val="0"/>
    </w:r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5">
    <w:name w:val="Body Text Indent"/>
    <w:basedOn w:val="1"/>
    <w:qFormat/>
    <w:uiPriority w:val="0"/>
    <w:pPr>
      <w:ind w:firstLine="945"/>
    </w:pPr>
    <w:rPr>
      <w:b/>
      <w:bCs/>
      <w:sz w:val="18"/>
    </w:rPr>
  </w:style>
  <w:style w:type="paragraph" w:styleId="6">
    <w:name w:val="Balloon Text"/>
    <w:basedOn w:val="1"/>
    <w:link w:val="22"/>
    <w:unhideWhenUsed/>
    <w:qFormat/>
    <w:uiPriority w:val="99"/>
    <w:rPr>
      <w:rFonts w:ascii="Segoe UI" w:hAnsi="Segoe UI" w:cs="Times New Roman"/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8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9">
    <w:name w:val="Normal (Web)"/>
    <w:basedOn w:val="1"/>
    <w:qFormat/>
    <w:uiPriority w:val="99"/>
    <w:rPr>
      <w:sz w:val="24"/>
      <w:szCs w:val="24"/>
    </w:rPr>
  </w:style>
  <w:style w:type="table" w:styleId="11">
    <w:name w:val="Table Grid"/>
    <w:basedOn w:val="10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locked/>
    <w:uiPriority w:val="0"/>
    <w:rPr>
      <w:b/>
    </w:rPr>
  </w:style>
  <w:style w:type="character" w:styleId="14">
    <w:name w:val="Emphasis"/>
    <w:qFormat/>
    <w:locked/>
    <w:uiPriority w:val="99"/>
    <w:rPr>
      <w:rFonts w:cs="Times New Roman"/>
      <w:i/>
      <w:iCs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16"/>
      <w:szCs w:val="16"/>
    </w:rPr>
  </w:style>
  <w:style w:type="character" w:customStyle="1" w:styleId="17">
    <w:name w:val="批注文字 字符"/>
    <w:link w:val="3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8">
    <w:name w:val="页脚 字符"/>
    <w:link w:val="7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9">
    <w:name w:val="页眉 字符"/>
    <w:link w:val="8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20">
    <w:name w:val="apple-converted-space"/>
    <w:qFormat/>
    <w:uiPriority w:val="99"/>
    <w:rPr>
      <w:rFonts w:cs="Times New Roman"/>
    </w:rPr>
  </w:style>
  <w:style w:type="paragraph" w:customStyle="1" w:styleId="21">
    <w:name w:val="修订1"/>
    <w:hidden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2">
    <w:name w:val="批注框文本 字符"/>
    <w:link w:val="6"/>
    <w:semiHidden/>
    <w:qFormat/>
    <w:uiPriority w:val="99"/>
    <w:rPr>
      <w:rFonts w:ascii="Segoe UI" w:hAnsi="Segoe UI" w:cs="Segoe UI"/>
      <w:kern w:val="2"/>
      <w:sz w:val="18"/>
      <w:szCs w:val="18"/>
    </w:rPr>
  </w:style>
  <w:style w:type="paragraph" w:customStyle="1" w:styleId="2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4">
    <w:name w:val="Table Paragraph"/>
    <w:basedOn w:val="1"/>
    <w:qFormat/>
    <w:uiPriority w:val="1"/>
    <w:pPr>
      <w:ind w:left="458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